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711B6E" w:rsidRDefault="00711B6E" w:rsidP="00711B6E">
      <w:pPr>
        <w:jc w:val="right"/>
        <w:rPr>
          <w:b/>
        </w:rPr>
      </w:pPr>
      <w:bookmarkStart w:id="0" w:name="_GoBack"/>
      <w:bookmarkEnd w:id="0"/>
      <w:r>
        <w:rPr>
          <w:b/>
        </w:rPr>
        <w:t>Name: ____________________________________</w:t>
      </w:r>
    </w:p>
    <w:p w:rsidR="00711B6E" w:rsidRPr="00711B6E" w:rsidRDefault="000161D8" w:rsidP="00711B6E">
      <w:pPr>
        <w:jc w:val="right"/>
        <w:rPr>
          <w:b/>
          <w:sz w:val="16"/>
          <w:szCs w:val="16"/>
        </w:rPr>
      </w:pPr>
      <w:r>
        <w:rPr>
          <w:b/>
          <w:noProof/>
        </w:rPr>
        <w:pict>
          <v:shapetype id="_x0000_t202" coordsize="21600,21600" o:spt="202" path="m0,0l0,21600,21600,21600,21600,0xe">
            <v:stroke joinstyle="miter"/>
            <v:path gradientshapeok="t" o:connecttype="rect"/>
          </v:shapetype>
          <v:shape id="_x0000_s1026" type="#_x0000_t202" style="position:absolute;left:0;text-align:left;margin-left:3pt;margin-top:.15pt;width:151.55pt;height:64.3pt;z-index:251658240;mso-height-percent:200;mso-height-percent:200;mso-width-relative:margin;mso-height-relative:margin">
            <v:textbox style="mso-fit-shape-to-text:t">
              <w:txbxContent>
                <w:p w:rsidR="00F35C27" w:rsidRDefault="00F35C27" w:rsidP="00F35C27">
                  <w:pPr>
                    <w:jc w:val="center"/>
                  </w:pPr>
                  <w:proofErr w:type="gramStart"/>
                  <w:r>
                    <w:t>Underline  important</w:t>
                  </w:r>
                  <w:proofErr w:type="gramEnd"/>
                </w:p>
                <w:p w:rsidR="00F35C27" w:rsidRDefault="00F35C27" w:rsidP="00F35C27">
                  <w:pPr>
                    <w:jc w:val="center"/>
                  </w:pPr>
                  <w:proofErr w:type="gramStart"/>
                  <w:r>
                    <w:t>concepts</w:t>
                  </w:r>
                  <w:proofErr w:type="gramEnd"/>
                  <w:r>
                    <w:t xml:space="preserve"> as you read.</w:t>
                  </w:r>
                </w:p>
                <w:p w:rsidR="00F35C27" w:rsidRDefault="00F35C27" w:rsidP="00F35C27">
                  <w:pPr>
                    <w:jc w:val="center"/>
                  </w:pPr>
                  <w:r>
                    <w:t>Points will be deducted</w:t>
                  </w:r>
                </w:p>
                <w:p w:rsidR="00F35C27" w:rsidRDefault="00F35C27" w:rsidP="00F35C27">
                  <w:pPr>
                    <w:jc w:val="center"/>
                  </w:pPr>
                  <w:proofErr w:type="gramStart"/>
                  <w:r>
                    <w:t>if</w:t>
                  </w:r>
                  <w:proofErr w:type="gramEnd"/>
                  <w:r>
                    <w:t xml:space="preserve"> you don’t.</w:t>
                  </w:r>
                </w:p>
              </w:txbxContent>
            </v:textbox>
          </v:shape>
        </w:pict>
      </w:r>
    </w:p>
    <w:p w:rsidR="00711B6E" w:rsidRDefault="00711B6E" w:rsidP="00711B6E">
      <w:pPr>
        <w:jc w:val="right"/>
        <w:rPr>
          <w:b/>
        </w:rPr>
      </w:pPr>
      <w:r>
        <w:rPr>
          <w:b/>
        </w:rPr>
        <w:t>Block: ______</w:t>
      </w:r>
    </w:p>
    <w:p w:rsidR="00D10A8E" w:rsidRPr="00711B6E" w:rsidRDefault="00711B6E" w:rsidP="00711B6E">
      <w:pPr>
        <w:jc w:val="center"/>
        <w:rPr>
          <w:b/>
        </w:rPr>
      </w:pPr>
      <w:r w:rsidRPr="00711B6E">
        <w:rPr>
          <w:b/>
        </w:rPr>
        <w:t>What is Biotechnology</w:t>
      </w:r>
    </w:p>
    <w:p w:rsidR="005D42AB" w:rsidRPr="00880488" w:rsidRDefault="00880488" w:rsidP="00880488">
      <w:pPr>
        <w:jc w:val="center"/>
        <w:rPr>
          <w:b/>
          <w:sz w:val="16"/>
          <w:szCs w:val="16"/>
        </w:rPr>
      </w:pPr>
      <w:r w:rsidRPr="00880488">
        <w:rPr>
          <w:b/>
          <w:sz w:val="16"/>
          <w:szCs w:val="16"/>
        </w:rPr>
        <w:t>(November 8, 2012)</w:t>
      </w:r>
    </w:p>
    <w:p w:rsidR="00880488" w:rsidRDefault="00880488">
      <w:pPr>
        <w:rPr>
          <w:sz w:val="22"/>
          <w:szCs w:val="22"/>
        </w:rPr>
      </w:pPr>
    </w:p>
    <w:p w:rsidR="00880488" w:rsidRDefault="00880488">
      <w:pPr>
        <w:rPr>
          <w:sz w:val="22"/>
          <w:szCs w:val="22"/>
        </w:rPr>
      </w:pPr>
    </w:p>
    <w:p w:rsidR="005D42AB" w:rsidRPr="00711B6E" w:rsidRDefault="005D42AB">
      <w:pPr>
        <w:rPr>
          <w:sz w:val="22"/>
          <w:szCs w:val="22"/>
        </w:rPr>
      </w:pPr>
      <w:r w:rsidRPr="00711B6E">
        <w:rPr>
          <w:sz w:val="22"/>
          <w:szCs w:val="22"/>
        </w:rPr>
        <w:t>Biotechnology is the application of biological and physical principles of organisms, and of their components, to help solve human problems. Some kinds of biotechnology, such as animal breeding, date back thousands of years. In recent years, many new techniques in genetics, molecular biology, biochemistry, engineering, and computer science have been developed for working with organisms, and their genetic and biochemical material.</w:t>
      </w:r>
    </w:p>
    <w:p w:rsidR="005D42AB" w:rsidRDefault="005D42AB"/>
    <w:p w:rsidR="005D42AB" w:rsidRPr="002B781E" w:rsidRDefault="005D42AB" w:rsidP="002B781E">
      <w:pPr>
        <w:rPr>
          <w:rFonts w:ascii="Arial Black" w:hAnsi="Arial Black"/>
          <w:b/>
          <w:sz w:val="22"/>
          <w:szCs w:val="22"/>
        </w:rPr>
      </w:pPr>
      <w:r w:rsidRPr="002B781E">
        <w:rPr>
          <w:rFonts w:ascii="Arial Black" w:hAnsi="Arial Black"/>
          <w:b/>
          <w:sz w:val="22"/>
          <w:szCs w:val="22"/>
        </w:rPr>
        <w:t>HISTORICAL BIOTECHNOLOGY</w:t>
      </w:r>
    </w:p>
    <w:p w:rsidR="005D42AB" w:rsidRPr="00711B6E" w:rsidRDefault="005D42AB">
      <w:pPr>
        <w:rPr>
          <w:sz w:val="22"/>
          <w:szCs w:val="22"/>
        </w:rPr>
      </w:pPr>
      <w:r w:rsidRPr="00711B6E">
        <w:rPr>
          <w:sz w:val="22"/>
          <w:szCs w:val="22"/>
        </w:rPr>
        <w:t>Biotechnology has existed ever since humans started to manipulate organisms for their own purposes. Early kinds of biotechnology included yogurt and cheese making, animal and plant breeding, and herbal-medicine use. These kinds of biotechnology were used successfully a long time before people understood the biological processes that were involved.</w:t>
      </w:r>
    </w:p>
    <w:p w:rsidR="005D42AB" w:rsidRPr="00711B6E" w:rsidRDefault="005D42AB">
      <w:pPr>
        <w:rPr>
          <w:sz w:val="10"/>
          <w:szCs w:val="10"/>
        </w:rPr>
      </w:pPr>
    </w:p>
    <w:p w:rsidR="005D42AB" w:rsidRPr="00711B6E" w:rsidRDefault="005D42AB">
      <w:pPr>
        <w:rPr>
          <w:sz w:val="22"/>
          <w:szCs w:val="22"/>
        </w:rPr>
      </w:pPr>
      <w:r w:rsidRPr="00711B6E">
        <w:rPr>
          <w:sz w:val="22"/>
          <w:szCs w:val="22"/>
        </w:rPr>
        <w:t xml:space="preserve">After the invention of the microscope in the 1600s, scientists had the first real opportunity to study the world of microscopic organisms. Using microscopes, scientists were able to see cells, the microscopic organisms called </w:t>
      </w:r>
      <w:proofErr w:type="spellStart"/>
      <w:r w:rsidRPr="00711B6E">
        <w:rPr>
          <w:sz w:val="22"/>
          <w:szCs w:val="22"/>
        </w:rPr>
        <w:t>protists</w:t>
      </w:r>
      <w:proofErr w:type="spellEnd"/>
      <w:r w:rsidRPr="00711B6E">
        <w:rPr>
          <w:sz w:val="22"/>
          <w:szCs w:val="22"/>
        </w:rPr>
        <w:t xml:space="preserve">, and eventually bacteria. </w:t>
      </w:r>
      <w:r w:rsidR="007D7977" w:rsidRPr="00711B6E">
        <w:rPr>
          <w:sz w:val="22"/>
          <w:szCs w:val="22"/>
        </w:rPr>
        <w:t>The discovery of bacteria led to the germ theory of disease. The development of the germ theory of disease started a revolution in the treatment of diseases.</w:t>
      </w:r>
    </w:p>
    <w:p w:rsidR="007D7977" w:rsidRPr="00711B6E" w:rsidRDefault="007D7977">
      <w:pPr>
        <w:rPr>
          <w:sz w:val="10"/>
          <w:szCs w:val="10"/>
        </w:rPr>
      </w:pPr>
    </w:p>
    <w:p w:rsidR="007D7977" w:rsidRPr="00711B6E" w:rsidRDefault="007D7977">
      <w:pPr>
        <w:rPr>
          <w:sz w:val="22"/>
          <w:szCs w:val="22"/>
        </w:rPr>
      </w:pPr>
      <w:r w:rsidRPr="00711B6E">
        <w:rPr>
          <w:sz w:val="22"/>
          <w:szCs w:val="22"/>
        </w:rPr>
        <w:t xml:space="preserve">At the same time that many scientists were investigating the microscopic world, a breakthrough occurred in the understanding of heredity. In the 1850s, an Austrian monk named </w:t>
      </w:r>
      <w:proofErr w:type="spellStart"/>
      <w:r w:rsidRPr="00711B6E">
        <w:rPr>
          <w:sz w:val="22"/>
          <w:szCs w:val="22"/>
        </w:rPr>
        <w:t>Gregor</w:t>
      </w:r>
      <w:proofErr w:type="spellEnd"/>
      <w:r w:rsidRPr="00711B6E">
        <w:rPr>
          <w:sz w:val="22"/>
          <w:szCs w:val="22"/>
        </w:rPr>
        <w:t xml:space="preserve"> Mendel discovered that the inheritance of characteristics in pea plants was governed by some simple rules. Following Mendel, other scientists expanded the study of heredity to include all kinds of living organisms. The scientific study of heredity led to more predictable results in breeding animals and plants.</w:t>
      </w:r>
    </w:p>
    <w:p w:rsidR="007D7977" w:rsidRPr="002B781E" w:rsidRDefault="007D7977">
      <w:pPr>
        <w:rPr>
          <w:sz w:val="10"/>
          <w:szCs w:val="10"/>
        </w:rPr>
      </w:pPr>
    </w:p>
    <w:p w:rsidR="007D7977" w:rsidRPr="002B781E" w:rsidRDefault="007D7977" w:rsidP="002B781E">
      <w:pPr>
        <w:rPr>
          <w:rFonts w:ascii="Arial Black" w:hAnsi="Arial Black"/>
          <w:b/>
          <w:sz w:val="22"/>
          <w:szCs w:val="22"/>
        </w:rPr>
      </w:pPr>
      <w:r w:rsidRPr="002B781E">
        <w:rPr>
          <w:rFonts w:ascii="Arial Black" w:hAnsi="Arial Black"/>
          <w:b/>
          <w:sz w:val="22"/>
          <w:szCs w:val="22"/>
        </w:rPr>
        <w:t>THE DNA REVOLUTION</w:t>
      </w:r>
    </w:p>
    <w:p w:rsidR="007D7977" w:rsidRPr="002B781E" w:rsidRDefault="007D7977">
      <w:pPr>
        <w:rPr>
          <w:sz w:val="22"/>
          <w:szCs w:val="22"/>
        </w:rPr>
      </w:pPr>
      <w:r w:rsidRPr="002B781E">
        <w:rPr>
          <w:sz w:val="22"/>
          <w:szCs w:val="22"/>
        </w:rPr>
        <w:t>One of the most profound changes in the study and application of biotechnology came from the discovery of deoxyribonucleic acid, or DNA. During the first half of the twentieth century, scientists were able to show that DNA is the heredity material of organisms. Hundreds of scientists studied how DNA controls the normal activities of cells. Researche</w:t>
      </w:r>
      <w:r w:rsidR="006E6DB8" w:rsidRPr="002B781E">
        <w:rPr>
          <w:sz w:val="22"/>
          <w:szCs w:val="22"/>
        </w:rPr>
        <w:t>r</w:t>
      </w:r>
      <w:r w:rsidRPr="002B781E">
        <w:rPr>
          <w:sz w:val="22"/>
          <w:szCs w:val="22"/>
        </w:rPr>
        <w:t>s</w:t>
      </w:r>
      <w:r w:rsidR="006E6DB8" w:rsidRPr="002B781E">
        <w:rPr>
          <w:sz w:val="22"/>
          <w:szCs w:val="22"/>
        </w:rPr>
        <w:t xml:space="preserve"> found that mutations in DNA cause many kinds of diseases.</w:t>
      </w:r>
    </w:p>
    <w:p w:rsidR="006E6DB8" w:rsidRPr="002B781E" w:rsidRDefault="006E6DB8">
      <w:pPr>
        <w:rPr>
          <w:sz w:val="10"/>
          <w:szCs w:val="10"/>
        </w:rPr>
      </w:pPr>
    </w:p>
    <w:p w:rsidR="006E6DB8" w:rsidRPr="002B781E" w:rsidRDefault="006E6DB8">
      <w:pPr>
        <w:rPr>
          <w:sz w:val="22"/>
          <w:szCs w:val="22"/>
        </w:rPr>
      </w:pPr>
      <w:r w:rsidRPr="002B781E">
        <w:rPr>
          <w:sz w:val="22"/>
          <w:szCs w:val="22"/>
        </w:rPr>
        <w:t>As scientists began to understand the role of DNA in living organisms, they also began to investigate ways to beneficially change the DNA of organisms. Starting with bacteria and viruses, scientists found molecular techniques to permanently change the heredity and functioning of organisms. As scientists learned about these processes, they began to think that they could cure many kinds of diseases by correcting defects in the DNA of organisms.</w:t>
      </w:r>
    </w:p>
    <w:p w:rsidR="006E6DB8" w:rsidRPr="002B781E" w:rsidRDefault="006E6DB8">
      <w:pPr>
        <w:rPr>
          <w:sz w:val="10"/>
          <w:szCs w:val="10"/>
        </w:rPr>
      </w:pPr>
    </w:p>
    <w:p w:rsidR="006E6DB8" w:rsidRPr="002B781E" w:rsidRDefault="002B781E">
      <w:pPr>
        <w:rPr>
          <w:rFonts w:ascii="Arial Black" w:hAnsi="Arial Black"/>
          <w:b/>
          <w:sz w:val="22"/>
          <w:szCs w:val="22"/>
        </w:rPr>
      </w:pPr>
      <w:r w:rsidRPr="002B781E">
        <w:rPr>
          <w:rFonts w:ascii="Arial Black" w:hAnsi="Arial Black"/>
          <w:b/>
          <w:sz w:val="22"/>
          <w:szCs w:val="22"/>
        </w:rPr>
        <w:t>SCIENTIFIC AND SOCIAL EFFECTS</w:t>
      </w:r>
    </w:p>
    <w:p w:rsidR="006E6DB8" w:rsidRPr="002B781E" w:rsidRDefault="006E6DB8">
      <w:pPr>
        <w:rPr>
          <w:sz w:val="22"/>
          <w:szCs w:val="22"/>
        </w:rPr>
      </w:pPr>
      <w:r w:rsidRPr="002B781E">
        <w:rPr>
          <w:sz w:val="22"/>
          <w:szCs w:val="22"/>
        </w:rPr>
        <w:t>Biotechnology is causing a profound scientific revolution. “A revolution in science is not simply an accumulation of data, a harvest of results, a change in the landscape. It is a change in the way people think, in the way they look at things. It is a change in vision itself,” started Francois Jacob, 1965 Nobel Laureate.</w:t>
      </w:r>
    </w:p>
    <w:p w:rsidR="006E6DB8" w:rsidRPr="002B781E" w:rsidRDefault="006E6DB8">
      <w:pPr>
        <w:rPr>
          <w:sz w:val="10"/>
          <w:szCs w:val="10"/>
        </w:rPr>
      </w:pPr>
    </w:p>
    <w:p w:rsidR="006E6DB8" w:rsidRPr="002B781E" w:rsidRDefault="006E6DB8">
      <w:pPr>
        <w:rPr>
          <w:sz w:val="22"/>
          <w:szCs w:val="22"/>
        </w:rPr>
      </w:pPr>
      <w:r w:rsidRPr="002B781E">
        <w:rPr>
          <w:sz w:val="22"/>
          <w:szCs w:val="22"/>
        </w:rPr>
        <w:t>Biotechnology is also causing profound changes in society. Scientists’ ability to alter the DNA of organisms is affecting ethics, law, medicine</w:t>
      </w:r>
      <w:r w:rsidR="00525B55" w:rsidRPr="002B781E">
        <w:rPr>
          <w:sz w:val="22"/>
          <w:szCs w:val="22"/>
        </w:rPr>
        <w:t xml:space="preserve">, and agriculture. Because of the far-ranging ethical and societal implication of many of the new techniques of biotechnology, biotechnology is changing the way people view the world. The diagram in Figure 1.1 on the following page illustrates some of the areas of life affected by biotechnology. </w:t>
      </w:r>
    </w:p>
    <w:p w:rsidR="00525B55" w:rsidRDefault="00525B55"/>
    <w:p w:rsidR="00525B55" w:rsidRDefault="00525B55"/>
    <w:p w:rsidR="002B781E" w:rsidRDefault="002B781E"/>
    <w:p w:rsidR="002B781E" w:rsidRDefault="002B781E"/>
    <w:tbl>
      <w:tblPr>
        <w:tblStyle w:val="TableGrid"/>
        <w:tblW w:w="0" w:type="auto"/>
        <w:tblLook w:val="04A0" w:firstRow="1" w:lastRow="0" w:firstColumn="1" w:lastColumn="0" w:noHBand="0" w:noVBand="1"/>
      </w:tblPr>
      <w:tblGrid>
        <w:gridCol w:w="1908"/>
        <w:gridCol w:w="2970"/>
        <w:gridCol w:w="2430"/>
        <w:gridCol w:w="3276"/>
      </w:tblGrid>
      <w:tr w:rsidR="00525B55" w:rsidTr="00711B6E">
        <w:tc>
          <w:tcPr>
            <w:tcW w:w="1908" w:type="dxa"/>
          </w:tcPr>
          <w:p w:rsidR="00525B55" w:rsidRPr="002B781E" w:rsidRDefault="00525B55" w:rsidP="00525B55">
            <w:pPr>
              <w:jc w:val="center"/>
              <w:rPr>
                <w:b/>
              </w:rPr>
            </w:pPr>
            <w:r w:rsidRPr="002B781E">
              <w:rPr>
                <w:b/>
              </w:rPr>
              <w:t>Historical</w:t>
            </w:r>
          </w:p>
          <w:p w:rsidR="00525B55" w:rsidRPr="002B781E" w:rsidRDefault="00525B55" w:rsidP="00525B55">
            <w:pPr>
              <w:jc w:val="center"/>
              <w:rPr>
                <w:b/>
              </w:rPr>
            </w:pPr>
            <w:r w:rsidRPr="002B781E">
              <w:rPr>
                <w:b/>
              </w:rPr>
              <w:t>Aspects</w:t>
            </w:r>
          </w:p>
        </w:tc>
        <w:tc>
          <w:tcPr>
            <w:tcW w:w="2970" w:type="dxa"/>
          </w:tcPr>
          <w:p w:rsidR="00525B55" w:rsidRPr="002B781E" w:rsidRDefault="00525B55" w:rsidP="00525B55">
            <w:pPr>
              <w:jc w:val="center"/>
              <w:rPr>
                <w:b/>
              </w:rPr>
            </w:pPr>
            <w:r w:rsidRPr="002B781E">
              <w:rPr>
                <w:b/>
              </w:rPr>
              <w:t xml:space="preserve">Business and </w:t>
            </w:r>
          </w:p>
          <w:p w:rsidR="00525B55" w:rsidRPr="002B781E" w:rsidRDefault="00525B55" w:rsidP="00525B55">
            <w:pPr>
              <w:jc w:val="center"/>
              <w:rPr>
                <w:b/>
              </w:rPr>
            </w:pPr>
            <w:r w:rsidRPr="002B781E">
              <w:rPr>
                <w:b/>
              </w:rPr>
              <w:t>Industry</w:t>
            </w:r>
          </w:p>
        </w:tc>
        <w:tc>
          <w:tcPr>
            <w:tcW w:w="2430" w:type="dxa"/>
          </w:tcPr>
          <w:p w:rsidR="00525B55" w:rsidRPr="002B781E" w:rsidRDefault="00525B55" w:rsidP="00525B55">
            <w:pPr>
              <w:jc w:val="center"/>
              <w:rPr>
                <w:b/>
              </w:rPr>
            </w:pPr>
            <w:r w:rsidRPr="002B781E">
              <w:rPr>
                <w:b/>
              </w:rPr>
              <w:t>Multidisciplinary</w:t>
            </w:r>
          </w:p>
          <w:p w:rsidR="00525B55" w:rsidRPr="002B781E" w:rsidRDefault="00525B55" w:rsidP="00525B55">
            <w:pPr>
              <w:jc w:val="center"/>
              <w:rPr>
                <w:b/>
              </w:rPr>
            </w:pPr>
            <w:r w:rsidRPr="002B781E">
              <w:rPr>
                <w:b/>
              </w:rPr>
              <w:t>Research</w:t>
            </w:r>
          </w:p>
        </w:tc>
        <w:tc>
          <w:tcPr>
            <w:tcW w:w="3276" w:type="dxa"/>
          </w:tcPr>
          <w:p w:rsidR="00525B55" w:rsidRPr="002B781E" w:rsidRDefault="00525B55" w:rsidP="00525B55">
            <w:pPr>
              <w:jc w:val="center"/>
              <w:rPr>
                <w:b/>
              </w:rPr>
            </w:pPr>
            <w:r w:rsidRPr="002B781E">
              <w:rPr>
                <w:b/>
              </w:rPr>
              <w:t>Societal/Ethical</w:t>
            </w:r>
          </w:p>
          <w:p w:rsidR="00525B55" w:rsidRPr="002B781E" w:rsidRDefault="00525B55" w:rsidP="00525B55">
            <w:pPr>
              <w:jc w:val="center"/>
              <w:rPr>
                <w:b/>
              </w:rPr>
            </w:pPr>
            <w:r w:rsidRPr="002B781E">
              <w:rPr>
                <w:b/>
              </w:rPr>
              <w:t>Implications</w:t>
            </w:r>
          </w:p>
        </w:tc>
      </w:tr>
      <w:tr w:rsidR="00711B6E" w:rsidTr="00711B6E">
        <w:tc>
          <w:tcPr>
            <w:tcW w:w="1908" w:type="dxa"/>
          </w:tcPr>
          <w:p w:rsidR="00525B55" w:rsidRPr="00711B6E" w:rsidRDefault="00525B55" w:rsidP="000621BE">
            <w:pPr>
              <w:jc w:val="center"/>
              <w:rPr>
                <w:sz w:val="21"/>
                <w:szCs w:val="21"/>
              </w:rPr>
            </w:pPr>
            <w:r w:rsidRPr="00711B6E">
              <w:rPr>
                <w:sz w:val="21"/>
                <w:szCs w:val="21"/>
              </w:rPr>
              <w:t>Plant breeding</w:t>
            </w:r>
          </w:p>
          <w:p w:rsidR="00525B55" w:rsidRPr="00711B6E" w:rsidRDefault="00525B55" w:rsidP="000621BE">
            <w:pPr>
              <w:jc w:val="center"/>
              <w:rPr>
                <w:sz w:val="21"/>
                <w:szCs w:val="21"/>
              </w:rPr>
            </w:pPr>
            <w:r w:rsidRPr="00711B6E">
              <w:rPr>
                <w:sz w:val="21"/>
                <w:szCs w:val="21"/>
              </w:rPr>
              <w:t>Animal breeding</w:t>
            </w:r>
          </w:p>
          <w:p w:rsidR="00525B55" w:rsidRPr="00711B6E" w:rsidRDefault="00525B55" w:rsidP="000621BE">
            <w:pPr>
              <w:jc w:val="center"/>
              <w:rPr>
                <w:sz w:val="21"/>
                <w:szCs w:val="21"/>
              </w:rPr>
            </w:pPr>
            <w:r w:rsidRPr="00711B6E">
              <w:rPr>
                <w:sz w:val="21"/>
                <w:szCs w:val="21"/>
              </w:rPr>
              <w:t>Wine making</w:t>
            </w:r>
          </w:p>
          <w:p w:rsidR="00525B55" w:rsidRPr="00711B6E" w:rsidRDefault="00525B55" w:rsidP="000621BE">
            <w:pPr>
              <w:jc w:val="center"/>
              <w:rPr>
                <w:sz w:val="21"/>
                <w:szCs w:val="21"/>
              </w:rPr>
            </w:pPr>
            <w:r w:rsidRPr="00711B6E">
              <w:rPr>
                <w:sz w:val="21"/>
                <w:szCs w:val="21"/>
              </w:rPr>
              <w:t>Dairy products</w:t>
            </w:r>
          </w:p>
          <w:p w:rsidR="00525B55" w:rsidRPr="00711B6E" w:rsidRDefault="00525B55" w:rsidP="000621BE">
            <w:pPr>
              <w:jc w:val="center"/>
              <w:rPr>
                <w:sz w:val="21"/>
                <w:szCs w:val="21"/>
              </w:rPr>
            </w:pPr>
            <w:r w:rsidRPr="00711B6E">
              <w:rPr>
                <w:sz w:val="21"/>
                <w:szCs w:val="21"/>
              </w:rPr>
              <w:t>Bread making</w:t>
            </w:r>
          </w:p>
          <w:p w:rsidR="00525B55" w:rsidRPr="00711B6E" w:rsidRDefault="00525B55" w:rsidP="000621BE">
            <w:pPr>
              <w:jc w:val="center"/>
              <w:rPr>
                <w:sz w:val="21"/>
                <w:szCs w:val="21"/>
              </w:rPr>
            </w:pPr>
            <w:r w:rsidRPr="00711B6E">
              <w:rPr>
                <w:sz w:val="21"/>
                <w:szCs w:val="21"/>
              </w:rPr>
              <w:t>Antibiotics</w:t>
            </w:r>
          </w:p>
          <w:p w:rsidR="00525B55" w:rsidRPr="00711B6E" w:rsidRDefault="00525B55" w:rsidP="000621BE">
            <w:pPr>
              <w:jc w:val="center"/>
              <w:rPr>
                <w:sz w:val="21"/>
                <w:szCs w:val="21"/>
              </w:rPr>
            </w:pPr>
            <w:r w:rsidRPr="00711B6E">
              <w:rPr>
                <w:sz w:val="21"/>
                <w:szCs w:val="21"/>
              </w:rPr>
              <w:t>Herbal Medicine</w:t>
            </w:r>
          </w:p>
        </w:tc>
        <w:tc>
          <w:tcPr>
            <w:tcW w:w="2970" w:type="dxa"/>
          </w:tcPr>
          <w:p w:rsidR="00525B55" w:rsidRPr="00711B6E" w:rsidRDefault="00525B55" w:rsidP="000621BE">
            <w:pPr>
              <w:jc w:val="center"/>
              <w:rPr>
                <w:sz w:val="21"/>
                <w:szCs w:val="21"/>
              </w:rPr>
            </w:pPr>
            <w:r w:rsidRPr="00711B6E">
              <w:rPr>
                <w:sz w:val="21"/>
                <w:szCs w:val="21"/>
              </w:rPr>
              <w:t>Biomedical</w:t>
            </w:r>
          </w:p>
          <w:p w:rsidR="00525B55" w:rsidRPr="00711B6E" w:rsidRDefault="00525B55" w:rsidP="000621BE">
            <w:pPr>
              <w:jc w:val="center"/>
              <w:rPr>
                <w:sz w:val="21"/>
                <w:szCs w:val="21"/>
              </w:rPr>
            </w:pPr>
            <w:r w:rsidRPr="00711B6E">
              <w:rPr>
                <w:sz w:val="21"/>
                <w:szCs w:val="21"/>
              </w:rPr>
              <w:t>Agricultural biotechnology</w:t>
            </w:r>
          </w:p>
          <w:p w:rsidR="00525B55" w:rsidRPr="00711B6E" w:rsidRDefault="00525B55" w:rsidP="000621BE">
            <w:pPr>
              <w:jc w:val="center"/>
              <w:rPr>
                <w:sz w:val="21"/>
                <w:szCs w:val="21"/>
              </w:rPr>
            </w:pPr>
            <w:r w:rsidRPr="00711B6E">
              <w:rPr>
                <w:sz w:val="21"/>
                <w:szCs w:val="21"/>
              </w:rPr>
              <w:t>Forensic science</w:t>
            </w:r>
          </w:p>
          <w:p w:rsidR="00525B55" w:rsidRPr="00711B6E" w:rsidRDefault="00525B55" w:rsidP="000621BE">
            <w:pPr>
              <w:jc w:val="center"/>
              <w:rPr>
                <w:sz w:val="21"/>
                <w:szCs w:val="21"/>
              </w:rPr>
            </w:pPr>
            <w:r w:rsidRPr="00711B6E">
              <w:rPr>
                <w:sz w:val="21"/>
                <w:szCs w:val="21"/>
              </w:rPr>
              <w:t>Industrial production</w:t>
            </w:r>
          </w:p>
          <w:p w:rsidR="00525B55" w:rsidRPr="00711B6E" w:rsidRDefault="00525B55" w:rsidP="000621BE">
            <w:pPr>
              <w:jc w:val="center"/>
              <w:rPr>
                <w:sz w:val="21"/>
                <w:szCs w:val="21"/>
              </w:rPr>
            </w:pPr>
            <w:r w:rsidRPr="00711B6E">
              <w:rPr>
                <w:sz w:val="21"/>
                <w:szCs w:val="21"/>
              </w:rPr>
              <w:t>Conservation and wildlife management</w:t>
            </w:r>
          </w:p>
        </w:tc>
        <w:tc>
          <w:tcPr>
            <w:tcW w:w="2430" w:type="dxa"/>
          </w:tcPr>
          <w:p w:rsidR="00525B55" w:rsidRPr="00711B6E" w:rsidRDefault="00525B55" w:rsidP="000621BE">
            <w:pPr>
              <w:jc w:val="center"/>
              <w:rPr>
                <w:sz w:val="21"/>
                <w:szCs w:val="21"/>
              </w:rPr>
            </w:pPr>
            <w:r w:rsidRPr="00711B6E">
              <w:rPr>
                <w:sz w:val="21"/>
                <w:szCs w:val="21"/>
              </w:rPr>
              <w:t>Biochemistry</w:t>
            </w:r>
          </w:p>
          <w:p w:rsidR="00525B55" w:rsidRPr="00711B6E" w:rsidRDefault="00525B55" w:rsidP="000621BE">
            <w:pPr>
              <w:jc w:val="center"/>
              <w:rPr>
                <w:sz w:val="21"/>
                <w:szCs w:val="21"/>
              </w:rPr>
            </w:pPr>
            <w:r w:rsidRPr="00711B6E">
              <w:rPr>
                <w:sz w:val="21"/>
                <w:szCs w:val="21"/>
              </w:rPr>
              <w:t>Molecular biology</w:t>
            </w:r>
          </w:p>
          <w:p w:rsidR="00525B55" w:rsidRPr="00711B6E" w:rsidRDefault="00525B55" w:rsidP="000621BE">
            <w:pPr>
              <w:jc w:val="center"/>
              <w:rPr>
                <w:sz w:val="21"/>
                <w:szCs w:val="21"/>
              </w:rPr>
            </w:pPr>
            <w:r w:rsidRPr="00711B6E">
              <w:rPr>
                <w:sz w:val="21"/>
                <w:szCs w:val="21"/>
              </w:rPr>
              <w:t>Biophysics</w:t>
            </w:r>
          </w:p>
          <w:p w:rsidR="00525B55" w:rsidRPr="00711B6E" w:rsidRDefault="00525B55" w:rsidP="000621BE">
            <w:pPr>
              <w:jc w:val="center"/>
              <w:rPr>
                <w:sz w:val="21"/>
                <w:szCs w:val="21"/>
              </w:rPr>
            </w:pPr>
            <w:proofErr w:type="spellStart"/>
            <w:r w:rsidRPr="00711B6E">
              <w:rPr>
                <w:sz w:val="21"/>
                <w:szCs w:val="21"/>
              </w:rPr>
              <w:t>Immuno</w:t>
            </w:r>
            <w:proofErr w:type="spellEnd"/>
            <w:r w:rsidRPr="00711B6E">
              <w:rPr>
                <w:sz w:val="21"/>
                <w:szCs w:val="21"/>
              </w:rPr>
              <w:t>-chemistry</w:t>
            </w:r>
          </w:p>
          <w:p w:rsidR="00525B55" w:rsidRPr="00711B6E" w:rsidRDefault="00525B55" w:rsidP="000621BE">
            <w:pPr>
              <w:jc w:val="center"/>
              <w:rPr>
                <w:sz w:val="21"/>
                <w:szCs w:val="21"/>
              </w:rPr>
            </w:pPr>
            <w:r w:rsidRPr="00711B6E">
              <w:rPr>
                <w:sz w:val="21"/>
                <w:szCs w:val="21"/>
              </w:rPr>
              <w:t>Cell culture</w:t>
            </w:r>
          </w:p>
          <w:p w:rsidR="00525B55" w:rsidRPr="00711B6E" w:rsidRDefault="007721F0" w:rsidP="000621BE">
            <w:pPr>
              <w:jc w:val="center"/>
              <w:rPr>
                <w:sz w:val="21"/>
                <w:szCs w:val="21"/>
              </w:rPr>
            </w:pPr>
            <w:r w:rsidRPr="00711B6E">
              <w:rPr>
                <w:sz w:val="21"/>
                <w:szCs w:val="21"/>
              </w:rPr>
              <w:t>Fermentation</w:t>
            </w:r>
          </w:p>
          <w:p w:rsidR="007721F0" w:rsidRPr="00711B6E" w:rsidRDefault="007721F0" w:rsidP="000621BE">
            <w:pPr>
              <w:jc w:val="center"/>
              <w:rPr>
                <w:sz w:val="21"/>
                <w:szCs w:val="21"/>
              </w:rPr>
            </w:pPr>
            <w:r w:rsidRPr="00711B6E">
              <w:rPr>
                <w:sz w:val="21"/>
                <w:szCs w:val="21"/>
              </w:rPr>
              <w:t>Bacteriology</w:t>
            </w:r>
          </w:p>
          <w:p w:rsidR="007721F0" w:rsidRPr="00711B6E" w:rsidRDefault="007721F0" w:rsidP="000621BE">
            <w:pPr>
              <w:jc w:val="center"/>
              <w:rPr>
                <w:sz w:val="21"/>
                <w:szCs w:val="21"/>
              </w:rPr>
            </w:pPr>
            <w:r w:rsidRPr="00711B6E">
              <w:rPr>
                <w:sz w:val="21"/>
                <w:szCs w:val="21"/>
              </w:rPr>
              <w:t>Genetic medicine</w:t>
            </w:r>
          </w:p>
          <w:p w:rsidR="007721F0" w:rsidRPr="00711B6E" w:rsidRDefault="007721F0" w:rsidP="000621BE">
            <w:pPr>
              <w:jc w:val="center"/>
              <w:rPr>
                <w:sz w:val="21"/>
                <w:szCs w:val="21"/>
              </w:rPr>
            </w:pPr>
            <w:r w:rsidRPr="00711B6E">
              <w:rPr>
                <w:sz w:val="21"/>
                <w:szCs w:val="21"/>
              </w:rPr>
              <w:t>Conservation biology</w:t>
            </w:r>
          </w:p>
          <w:p w:rsidR="007721F0" w:rsidRPr="00711B6E" w:rsidRDefault="007721F0" w:rsidP="000621BE">
            <w:pPr>
              <w:jc w:val="center"/>
              <w:rPr>
                <w:sz w:val="21"/>
                <w:szCs w:val="21"/>
              </w:rPr>
            </w:pPr>
            <w:r w:rsidRPr="00711B6E">
              <w:rPr>
                <w:sz w:val="21"/>
                <w:szCs w:val="21"/>
              </w:rPr>
              <w:t>Evolutionary biology</w:t>
            </w:r>
          </w:p>
        </w:tc>
        <w:tc>
          <w:tcPr>
            <w:tcW w:w="3276" w:type="dxa"/>
          </w:tcPr>
          <w:p w:rsidR="00525B55" w:rsidRPr="00711B6E" w:rsidRDefault="007721F0" w:rsidP="000621BE">
            <w:pPr>
              <w:jc w:val="center"/>
              <w:rPr>
                <w:sz w:val="21"/>
                <w:szCs w:val="21"/>
              </w:rPr>
            </w:pPr>
            <w:r w:rsidRPr="00711B6E">
              <w:rPr>
                <w:sz w:val="21"/>
                <w:szCs w:val="21"/>
              </w:rPr>
              <w:t>Genetic privacy</w:t>
            </w:r>
          </w:p>
          <w:p w:rsidR="007721F0" w:rsidRPr="00711B6E" w:rsidRDefault="007721F0" w:rsidP="000621BE">
            <w:pPr>
              <w:jc w:val="center"/>
              <w:rPr>
                <w:sz w:val="21"/>
                <w:szCs w:val="21"/>
              </w:rPr>
            </w:pPr>
            <w:proofErr w:type="spellStart"/>
            <w:r w:rsidRPr="00711B6E">
              <w:rPr>
                <w:sz w:val="21"/>
                <w:szCs w:val="21"/>
              </w:rPr>
              <w:t>Germplasm</w:t>
            </w:r>
            <w:proofErr w:type="spellEnd"/>
            <w:r w:rsidRPr="00711B6E">
              <w:rPr>
                <w:sz w:val="21"/>
                <w:szCs w:val="21"/>
              </w:rPr>
              <w:t xml:space="preserve"> ownership</w:t>
            </w:r>
          </w:p>
          <w:p w:rsidR="007721F0" w:rsidRPr="00711B6E" w:rsidRDefault="007721F0" w:rsidP="000621BE">
            <w:pPr>
              <w:jc w:val="center"/>
              <w:rPr>
                <w:sz w:val="21"/>
                <w:szCs w:val="21"/>
              </w:rPr>
            </w:pPr>
            <w:r w:rsidRPr="00711B6E">
              <w:rPr>
                <w:sz w:val="21"/>
                <w:szCs w:val="21"/>
              </w:rPr>
              <w:t>Genetic screening</w:t>
            </w:r>
          </w:p>
          <w:p w:rsidR="007721F0" w:rsidRPr="00711B6E" w:rsidRDefault="007721F0" w:rsidP="000621BE">
            <w:pPr>
              <w:jc w:val="center"/>
              <w:rPr>
                <w:sz w:val="21"/>
                <w:szCs w:val="21"/>
              </w:rPr>
            </w:pPr>
            <w:r w:rsidRPr="00711B6E">
              <w:rPr>
                <w:sz w:val="21"/>
                <w:szCs w:val="21"/>
              </w:rPr>
              <w:t xml:space="preserve">Genetically engineered </w:t>
            </w:r>
            <w:r w:rsidR="00711B6E" w:rsidRPr="00711B6E">
              <w:rPr>
                <w:sz w:val="21"/>
                <w:szCs w:val="21"/>
              </w:rPr>
              <w:t>f</w:t>
            </w:r>
            <w:r w:rsidRPr="00711B6E">
              <w:rPr>
                <w:sz w:val="21"/>
                <w:szCs w:val="21"/>
              </w:rPr>
              <w:t>ood</w:t>
            </w:r>
          </w:p>
          <w:p w:rsidR="007721F0" w:rsidRPr="00711B6E" w:rsidRDefault="007721F0" w:rsidP="000621BE">
            <w:pPr>
              <w:jc w:val="center"/>
              <w:rPr>
                <w:sz w:val="21"/>
                <w:szCs w:val="21"/>
              </w:rPr>
            </w:pPr>
            <w:r w:rsidRPr="00711B6E">
              <w:rPr>
                <w:sz w:val="21"/>
                <w:szCs w:val="21"/>
              </w:rPr>
              <w:t>Insurability</w:t>
            </w:r>
          </w:p>
          <w:p w:rsidR="007721F0" w:rsidRPr="00711B6E" w:rsidRDefault="007721F0" w:rsidP="000621BE">
            <w:pPr>
              <w:jc w:val="center"/>
              <w:rPr>
                <w:sz w:val="21"/>
                <w:szCs w:val="21"/>
              </w:rPr>
            </w:pPr>
            <w:r w:rsidRPr="00711B6E">
              <w:rPr>
                <w:sz w:val="21"/>
                <w:szCs w:val="21"/>
              </w:rPr>
              <w:t>Treatment of genetic diseases</w:t>
            </w:r>
          </w:p>
          <w:p w:rsidR="007721F0" w:rsidRPr="00711B6E" w:rsidRDefault="007721F0" w:rsidP="000621BE">
            <w:pPr>
              <w:jc w:val="center"/>
              <w:rPr>
                <w:sz w:val="21"/>
                <w:szCs w:val="21"/>
              </w:rPr>
            </w:pPr>
            <w:r w:rsidRPr="00711B6E">
              <w:rPr>
                <w:sz w:val="21"/>
                <w:szCs w:val="21"/>
              </w:rPr>
              <w:t>DNA profiling</w:t>
            </w:r>
          </w:p>
          <w:p w:rsidR="007721F0" w:rsidRPr="000621BE" w:rsidRDefault="007721F0" w:rsidP="000621BE">
            <w:pPr>
              <w:jc w:val="center"/>
              <w:rPr>
                <w:sz w:val="22"/>
                <w:szCs w:val="22"/>
              </w:rPr>
            </w:pPr>
            <w:r w:rsidRPr="00711B6E">
              <w:rPr>
                <w:sz w:val="21"/>
                <w:szCs w:val="21"/>
              </w:rPr>
              <w:t>Patenting of life and intellectual property</w:t>
            </w:r>
          </w:p>
        </w:tc>
      </w:tr>
    </w:tbl>
    <w:p w:rsidR="007721F0" w:rsidRDefault="007721F0" w:rsidP="007721F0">
      <w:pPr>
        <w:jc w:val="center"/>
      </w:pPr>
      <w:r>
        <w:t>Figure 1.1</w:t>
      </w:r>
    </w:p>
    <w:p w:rsidR="007721F0" w:rsidRDefault="007721F0" w:rsidP="007721F0">
      <w:pPr>
        <w:jc w:val="center"/>
      </w:pPr>
    </w:p>
    <w:p w:rsidR="007721F0" w:rsidRDefault="006E1BC2" w:rsidP="007721F0">
      <w:r>
        <w:t>Answer the following questions:</w:t>
      </w:r>
    </w:p>
    <w:p w:rsidR="007721F0" w:rsidRPr="002B781E" w:rsidRDefault="007721F0" w:rsidP="007721F0">
      <w:pPr>
        <w:rPr>
          <w:sz w:val="10"/>
          <w:szCs w:val="10"/>
        </w:rPr>
      </w:pPr>
    </w:p>
    <w:p w:rsidR="007721F0" w:rsidRDefault="007721F0" w:rsidP="007721F0">
      <w:pPr>
        <w:pStyle w:val="ListParagraph"/>
        <w:numPr>
          <w:ilvl w:val="0"/>
          <w:numId w:val="1"/>
        </w:numPr>
        <w:jc w:val="both"/>
      </w:pPr>
      <w:r>
        <w:t xml:space="preserve">Name three </w:t>
      </w:r>
      <w:r w:rsidR="006E1BC2">
        <w:t xml:space="preserve">early (historic) </w:t>
      </w:r>
      <w:r>
        <w:t>applications of biotechnology that were used before the invention of the microscope.</w:t>
      </w:r>
    </w:p>
    <w:p w:rsidR="00711B6E" w:rsidRDefault="00711B6E" w:rsidP="00711B6E">
      <w:pPr>
        <w:jc w:val="both"/>
      </w:pPr>
    </w:p>
    <w:p w:rsidR="00711B6E" w:rsidRDefault="00711B6E" w:rsidP="00711B6E">
      <w:pPr>
        <w:jc w:val="both"/>
      </w:pPr>
    </w:p>
    <w:p w:rsidR="006E1BC2" w:rsidRDefault="006E1BC2" w:rsidP="00711B6E">
      <w:pPr>
        <w:jc w:val="both"/>
      </w:pPr>
    </w:p>
    <w:p w:rsidR="00711B6E" w:rsidRDefault="00711B6E" w:rsidP="00711B6E">
      <w:pPr>
        <w:jc w:val="both"/>
      </w:pPr>
    </w:p>
    <w:p w:rsidR="007721F0" w:rsidRDefault="007721F0" w:rsidP="007721F0">
      <w:pPr>
        <w:pStyle w:val="ListParagraph"/>
        <w:numPr>
          <w:ilvl w:val="0"/>
          <w:numId w:val="1"/>
        </w:numPr>
        <w:jc w:val="both"/>
      </w:pPr>
      <w:r>
        <w:t xml:space="preserve">Briefly describe two discoveries in biology, after the invention of the </w:t>
      </w:r>
      <w:proofErr w:type="gramStart"/>
      <w:r>
        <w:t>microscope, that</w:t>
      </w:r>
      <w:proofErr w:type="gramEnd"/>
      <w:r>
        <w:t xml:space="preserve"> had important practical effects.</w:t>
      </w:r>
    </w:p>
    <w:p w:rsidR="00037BB6" w:rsidRPr="006E1BC2" w:rsidRDefault="00037BB6" w:rsidP="00F35C27">
      <w:pPr>
        <w:ind w:left="360"/>
        <w:jc w:val="both"/>
        <w:rPr>
          <w:sz w:val="10"/>
          <w:szCs w:val="10"/>
        </w:rPr>
      </w:pPr>
    </w:p>
    <w:p w:rsidR="006E1BC2" w:rsidRDefault="006E1BC2" w:rsidP="006E1BC2">
      <w:pPr>
        <w:pStyle w:val="ListParagraph"/>
        <w:numPr>
          <w:ilvl w:val="0"/>
          <w:numId w:val="4"/>
        </w:numPr>
        <w:tabs>
          <w:tab w:val="left" w:pos="1170"/>
        </w:tabs>
        <w:jc w:val="both"/>
      </w:pPr>
      <w:r>
        <w:t>________________________________________________________________________</w:t>
      </w:r>
    </w:p>
    <w:p w:rsidR="006E1BC2" w:rsidRPr="006E1BC2" w:rsidRDefault="006E1BC2" w:rsidP="006E1BC2">
      <w:pPr>
        <w:ind w:left="360"/>
        <w:jc w:val="both"/>
        <w:rPr>
          <w:sz w:val="10"/>
          <w:szCs w:val="10"/>
        </w:rPr>
      </w:pPr>
    </w:p>
    <w:p w:rsidR="006E1BC2" w:rsidRDefault="006E1BC2" w:rsidP="006E1BC2">
      <w:pPr>
        <w:pStyle w:val="ListParagraph"/>
        <w:numPr>
          <w:ilvl w:val="0"/>
          <w:numId w:val="4"/>
        </w:numPr>
        <w:tabs>
          <w:tab w:val="left" w:pos="1170"/>
        </w:tabs>
        <w:jc w:val="both"/>
      </w:pPr>
      <w:r>
        <w:t>________________________________________________________________________</w:t>
      </w:r>
    </w:p>
    <w:p w:rsidR="00F35C27" w:rsidRDefault="00F35C27" w:rsidP="00F35C27">
      <w:pPr>
        <w:ind w:left="360"/>
        <w:jc w:val="both"/>
      </w:pPr>
    </w:p>
    <w:p w:rsidR="007721F0" w:rsidRDefault="007721F0" w:rsidP="007721F0">
      <w:pPr>
        <w:pStyle w:val="ListParagraph"/>
        <w:numPr>
          <w:ilvl w:val="0"/>
          <w:numId w:val="1"/>
        </w:numPr>
        <w:jc w:val="both"/>
      </w:pPr>
      <w:r>
        <w:t>Explain why the study of DNA is so important for biotechnology.</w:t>
      </w:r>
    </w:p>
    <w:p w:rsidR="006E1BC2" w:rsidRDefault="006E1BC2" w:rsidP="006E1BC2">
      <w:pPr>
        <w:jc w:val="both"/>
      </w:pPr>
    </w:p>
    <w:p w:rsidR="006E1BC2" w:rsidRDefault="006E1BC2" w:rsidP="006E1BC2">
      <w:pPr>
        <w:jc w:val="both"/>
      </w:pPr>
    </w:p>
    <w:p w:rsidR="006E1BC2" w:rsidRDefault="006E1BC2" w:rsidP="006E1BC2">
      <w:pPr>
        <w:jc w:val="both"/>
      </w:pPr>
    </w:p>
    <w:p w:rsidR="006E1BC2" w:rsidRDefault="006E1BC2" w:rsidP="006E1BC2">
      <w:pPr>
        <w:jc w:val="both"/>
      </w:pPr>
    </w:p>
    <w:p w:rsidR="006E1BC2" w:rsidRDefault="006E1BC2" w:rsidP="006E1BC2">
      <w:pPr>
        <w:jc w:val="both"/>
      </w:pPr>
    </w:p>
    <w:p w:rsidR="006E1BC2" w:rsidRDefault="006E1BC2" w:rsidP="006E1BC2">
      <w:pPr>
        <w:jc w:val="both"/>
      </w:pPr>
    </w:p>
    <w:p w:rsidR="006E1BC2" w:rsidRDefault="007721F0" w:rsidP="006E1BC2">
      <w:pPr>
        <w:pStyle w:val="ListParagraph"/>
        <w:numPr>
          <w:ilvl w:val="0"/>
          <w:numId w:val="1"/>
        </w:numPr>
        <w:jc w:val="both"/>
      </w:pPr>
      <w:r>
        <w:t xml:space="preserve">In the </w:t>
      </w:r>
      <w:r w:rsidR="006E1BC2">
        <w:t>chart above (Figure 1-1)</w:t>
      </w:r>
      <w:r>
        <w:t xml:space="preserve">, what are the four general areas of life that </w:t>
      </w:r>
    </w:p>
    <w:p w:rsidR="007721F0" w:rsidRDefault="007721F0" w:rsidP="006E1BC2">
      <w:pPr>
        <w:ind w:left="360" w:firstLine="360"/>
        <w:jc w:val="both"/>
      </w:pPr>
      <w:proofErr w:type="gramStart"/>
      <w:r>
        <w:t>biotechnology</w:t>
      </w:r>
      <w:proofErr w:type="gramEnd"/>
      <w:r>
        <w:t xml:space="preserve"> affects?</w:t>
      </w:r>
    </w:p>
    <w:p w:rsidR="006E1BC2" w:rsidRPr="006E1BC2" w:rsidRDefault="006E1BC2" w:rsidP="006E1BC2">
      <w:pPr>
        <w:ind w:left="360" w:firstLine="360"/>
        <w:jc w:val="both"/>
        <w:rPr>
          <w:sz w:val="10"/>
          <w:szCs w:val="10"/>
        </w:rPr>
      </w:pPr>
    </w:p>
    <w:p w:rsidR="006E1BC2" w:rsidRDefault="006E1BC2" w:rsidP="006E1BC2">
      <w:pPr>
        <w:pStyle w:val="ListParagraph"/>
        <w:numPr>
          <w:ilvl w:val="0"/>
          <w:numId w:val="2"/>
        </w:numPr>
        <w:ind w:left="1530"/>
        <w:jc w:val="both"/>
      </w:pPr>
      <w:r>
        <w:t>__________________________________</w:t>
      </w:r>
      <w:r>
        <w:tab/>
        <w:t>2. ___________________________________</w:t>
      </w:r>
    </w:p>
    <w:p w:rsidR="006E1BC2" w:rsidRPr="006E1BC2" w:rsidRDefault="006E1BC2" w:rsidP="006E1BC2">
      <w:pPr>
        <w:ind w:left="360" w:firstLine="360"/>
        <w:jc w:val="both"/>
        <w:rPr>
          <w:sz w:val="10"/>
          <w:szCs w:val="10"/>
        </w:rPr>
      </w:pPr>
    </w:p>
    <w:p w:rsidR="006E1BC2" w:rsidRDefault="006E1BC2" w:rsidP="006E1BC2">
      <w:pPr>
        <w:pStyle w:val="ListParagraph"/>
        <w:numPr>
          <w:ilvl w:val="0"/>
          <w:numId w:val="3"/>
        </w:numPr>
        <w:ind w:left="1350" w:hanging="180"/>
        <w:jc w:val="both"/>
      </w:pPr>
      <w:r>
        <w:t>__________________________________</w:t>
      </w:r>
      <w:r>
        <w:tab/>
        <w:t>4. ___________________________________</w:t>
      </w:r>
    </w:p>
    <w:p w:rsidR="006E1BC2" w:rsidRDefault="006E1BC2" w:rsidP="006E1BC2">
      <w:pPr>
        <w:ind w:left="360" w:firstLine="360"/>
        <w:jc w:val="both"/>
      </w:pPr>
    </w:p>
    <w:p w:rsidR="007721F0" w:rsidRDefault="006E1BC2" w:rsidP="000621BE">
      <w:pPr>
        <w:ind w:left="720" w:hanging="360"/>
        <w:jc w:val="both"/>
      </w:pPr>
      <w:r>
        <w:t>5</w:t>
      </w:r>
      <w:r w:rsidR="000621BE">
        <w:t xml:space="preserve">. </w:t>
      </w:r>
      <w:r>
        <w:t xml:space="preserve">Under </w:t>
      </w:r>
      <w:r w:rsidR="007721F0">
        <w:t xml:space="preserve">each </w:t>
      </w:r>
      <w:r>
        <w:t xml:space="preserve">of the four </w:t>
      </w:r>
      <w:r w:rsidR="007721F0">
        <w:t>general area</w:t>
      </w:r>
      <w:r>
        <w:t>s</w:t>
      </w:r>
      <w:r w:rsidR="007721F0">
        <w:t xml:space="preserve"> listed</w:t>
      </w:r>
      <w:r>
        <w:t xml:space="preserve">, </w:t>
      </w:r>
      <w:r w:rsidRPr="006E1BC2">
        <w:rPr>
          <w:b/>
        </w:rPr>
        <w:t>circle</w:t>
      </w:r>
      <w:r>
        <w:t xml:space="preserve"> two careers </w:t>
      </w:r>
      <w:r w:rsidR="007721F0">
        <w:t>that you might like to learn more about.</w:t>
      </w:r>
    </w:p>
    <w:sectPr w:rsidR="007721F0" w:rsidSect="00D67A91">
      <w:pgSz w:w="12240" w:h="15840"/>
      <w:pgMar w:top="720" w:right="864"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Bookman Old Style">
    <w:panose1 w:val="02050604050505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4E56C30"/>
    <w:multiLevelType w:val="hybridMultilevel"/>
    <w:tmpl w:val="7C5AFAE4"/>
    <w:lvl w:ilvl="0" w:tplc="7E46A9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19935F8"/>
    <w:multiLevelType w:val="hybridMultilevel"/>
    <w:tmpl w:val="5CB04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90283C"/>
    <w:multiLevelType w:val="hybridMultilevel"/>
    <w:tmpl w:val="BCCC73D6"/>
    <w:lvl w:ilvl="0" w:tplc="8E8E610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nsid w:val="3B70682E"/>
    <w:multiLevelType w:val="hybridMultilevel"/>
    <w:tmpl w:val="129A1452"/>
    <w:lvl w:ilvl="0" w:tplc="0A860236">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5D42AB"/>
    <w:rsid w:val="000161D8"/>
    <w:rsid w:val="00037BB6"/>
    <w:rsid w:val="000621BE"/>
    <w:rsid w:val="001340C8"/>
    <w:rsid w:val="002B781E"/>
    <w:rsid w:val="00365308"/>
    <w:rsid w:val="00525B55"/>
    <w:rsid w:val="00537F28"/>
    <w:rsid w:val="005D42AB"/>
    <w:rsid w:val="006E1BC2"/>
    <w:rsid w:val="006E6DB8"/>
    <w:rsid w:val="00711B6E"/>
    <w:rsid w:val="007721F0"/>
    <w:rsid w:val="007D7977"/>
    <w:rsid w:val="00861A87"/>
    <w:rsid w:val="00880488"/>
    <w:rsid w:val="00900A1F"/>
    <w:rsid w:val="00A800A1"/>
    <w:rsid w:val="00BE0E24"/>
    <w:rsid w:val="00C17209"/>
    <w:rsid w:val="00C4631D"/>
    <w:rsid w:val="00D67A91"/>
    <w:rsid w:val="00EA4F39"/>
    <w:rsid w:val="00F35C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0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5B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721F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96B6A7-E707-ED47-A16B-E153BEDC1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749</Words>
  <Characters>4275</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bbalikian</dc:creator>
  <cp:lastModifiedBy>Andrea Michlovitch-Clark</cp:lastModifiedBy>
  <cp:revision>2</cp:revision>
  <dcterms:created xsi:type="dcterms:W3CDTF">2014-07-24T14:04:00Z</dcterms:created>
  <dcterms:modified xsi:type="dcterms:W3CDTF">2014-07-24T14:04:00Z</dcterms:modified>
</cp:coreProperties>
</file>